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0C6B" w14:textId="77777777" w:rsidR="00774260" w:rsidRPr="00E3213E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641BDE3C" w14:textId="77777777" w:rsidR="00774260" w:rsidRPr="00E3213E" w:rsidRDefault="00774260" w:rsidP="00596E70">
      <w:pPr>
        <w:spacing w:line="200" w:lineRule="atLeast"/>
        <w:rPr>
          <w:sz w:val="22"/>
          <w:szCs w:val="22"/>
          <w:lang w:val="hu-HU"/>
        </w:rPr>
      </w:pPr>
    </w:p>
    <w:p w14:paraId="18125692" w14:textId="7A53313C" w:rsidR="00596E70" w:rsidRPr="00E3213E" w:rsidRDefault="00596E70" w:rsidP="00596E70">
      <w:p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Ügyszám</w:t>
      </w:r>
      <w:r w:rsidR="00774260" w:rsidRPr="00E3213E">
        <w:rPr>
          <w:sz w:val="22"/>
          <w:szCs w:val="22"/>
          <w:lang w:val="hu-HU"/>
        </w:rPr>
        <w:t>/ügyiratszám: (pl. EBB/2018/001</w:t>
      </w:r>
      <w:r w:rsidR="008457C1" w:rsidRPr="00E3213E">
        <w:rPr>
          <w:sz w:val="22"/>
          <w:szCs w:val="22"/>
          <w:lang w:val="hu-HU"/>
        </w:rPr>
        <w:t>/EEBB</w:t>
      </w:r>
      <w:r w:rsidR="00774260" w:rsidRPr="00E3213E">
        <w:rPr>
          <w:sz w:val="22"/>
          <w:szCs w:val="22"/>
          <w:lang w:val="hu-HU"/>
        </w:rPr>
        <w:t>)</w:t>
      </w:r>
    </w:p>
    <w:p w14:paraId="128FEF97" w14:textId="3A261328" w:rsidR="00596E70" w:rsidRPr="00E3213E" w:rsidRDefault="00774260" w:rsidP="00596E70">
      <w:p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D</w:t>
      </w:r>
      <w:r w:rsidR="00596E70" w:rsidRPr="00E3213E">
        <w:rPr>
          <w:sz w:val="22"/>
          <w:szCs w:val="22"/>
          <w:lang w:val="hu-HU"/>
        </w:rPr>
        <w:t>átum</w:t>
      </w:r>
      <w:r w:rsidRPr="00E3213E">
        <w:rPr>
          <w:sz w:val="22"/>
          <w:szCs w:val="22"/>
          <w:lang w:val="hu-HU"/>
        </w:rPr>
        <w:t>: ................................</w:t>
      </w:r>
    </w:p>
    <w:p w14:paraId="76AAED30" w14:textId="1EC13463" w:rsidR="00774260" w:rsidRPr="00E3213E" w:rsidRDefault="00774260" w:rsidP="00774260">
      <w:pPr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Hely (város): .......................</w:t>
      </w:r>
    </w:p>
    <w:p w14:paraId="7503784D" w14:textId="160C51B0" w:rsidR="00273D6E" w:rsidRPr="00E3213E" w:rsidRDefault="00273D6E" w:rsidP="00774260">
      <w:pPr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Eljáró Bizottsági tag(ok): ..................................</w:t>
      </w:r>
    </w:p>
    <w:p w14:paraId="229BBE1F" w14:textId="4BD97F7B" w:rsidR="00774260" w:rsidRPr="00E3213E" w:rsidRDefault="00774260" w:rsidP="00774260">
      <w:pPr>
        <w:rPr>
          <w:sz w:val="22"/>
          <w:szCs w:val="22"/>
          <w:lang w:val="hu-HU"/>
        </w:rPr>
      </w:pPr>
    </w:p>
    <w:p w14:paraId="71FC71D0" w14:textId="77777777" w:rsidR="00774260" w:rsidRPr="00E3213E" w:rsidRDefault="00774260" w:rsidP="00774260">
      <w:pPr>
        <w:rPr>
          <w:sz w:val="22"/>
          <w:szCs w:val="22"/>
          <w:lang w:val="hu-HU"/>
        </w:rPr>
      </w:pPr>
    </w:p>
    <w:p w14:paraId="3883ADF4" w14:textId="4806FE77" w:rsidR="00774260" w:rsidRPr="00E3213E" w:rsidRDefault="00774260" w:rsidP="00774260">
      <w:pPr>
        <w:rPr>
          <w:sz w:val="22"/>
          <w:szCs w:val="22"/>
          <w:lang w:val="hu-HU"/>
        </w:rPr>
      </w:pPr>
      <w:bookmarkStart w:id="0" w:name="_Toc523835636"/>
      <w:r w:rsidRPr="00E3213E">
        <w:rPr>
          <w:sz w:val="22"/>
          <w:szCs w:val="22"/>
          <w:lang w:val="hu-HU"/>
        </w:rPr>
        <w:t>Az [intézmény]-</w:t>
      </w:r>
      <w:proofErr w:type="spellStart"/>
      <w:r w:rsidRPr="00E3213E">
        <w:rPr>
          <w:sz w:val="22"/>
          <w:szCs w:val="22"/>
          <w:lang w:val="hu-HU"/>
        </w:rPr>
        <w:t>nek</w:t>
      </w:r>
      <w:proofErr w:type="spellEnd"/>
      <w:r w:rsidRPr="00E3213E">
        <w:rPr>
          <w:sz w:val="22"/>
          <w:szCs w:val="22"/>
          <w:lang w:val="hu-HU"/>
        </w:rPr>
        <w:t xml:space="preserve"> a hatalommal való bármely visszaéléstől mentes környezet kialakításáról szóló [Protokollja/Etikai kódexe/eljárási rendje] alapján a</w:t>
      </w:r>
      <w:r w:rsidR="008457C1" w:rsidRPr="00E3213E">
        <w:rPr>
          <w:sz w:val="22"/>
          <w:szCs w:val="22"/>
          <w:lang w:val="hu-HU"/>
        </w:rPr>
        <w:t>z Eseti</w:t>
      </w:r>
      <w:r w:rsidRPr="00E3213E">
        <w:rPr>
          <w:sz w:val="22"/>
          <w:szCs w:val="22"/>
          <w:lang w:val="hu-HU"/>
        </w:rPr>
        <w:t xml:space="preserve"> </w:t>
      </w:r>
      <w:proofErr w:type="gramStart"/>
      <w:r w:rsidRPr="00E3213E">
        <w:rPr>
          <w:sz w:val="22"/>
          <w:szCs w:val="22"/>
          <w:lang w:val="hu-HU"/>
        </w:rPr>
        <w:t>[....</w:t>
      </w:r>
      <w:proofErr w:type="gramEnd"/>
      <w:r w:rsidRPr="00E3213E">
        <w:rPr>
          <w:sz w:val="22"/>
          <w:szCs w:val="22"/>
          <w:lang w:val="hu-HU"/>
        </w:rPr>
        <w:t>] Bizottság</w:t>
      </w:r>
      <w:r w:rsidR="008457C1" w:rsidRPr="00E3213E">
        <w:rPr>
          <w:sz w:val="22"/>
          <w:szCs w:val="22"/>
          <w:lang w:val="hu-HU"/>
        </w:rPr>
        <w:t xml:space="preserve">, mint a </w:t>
      </w:r>
      <w:proofErr w:type="gramStart"/>
      <w:r w:rsidR="008457C1" w:rsidRPr="00E3213E">
        <w:rPr>
          <w:sz w:val="22"/>
          <w:szCs w:val="22"/>
          <w:lang w:val="hu-HU"/>
        </w:rPr>
        <w:t>[....</w:t>
      </w:r>
      <w:proofErr w:type="gramEnd"/>
      <w:r w:rsidR="008457C1" w:rsidRPr="00E3213E">
        <w:rPr>
          <w:sz w:val="22"/>
          <w:szCs w:val="22"/>
          <w:lang w:val="hu-HU"/>
        </w:rPr>
        <w:t>] Bizottság határozata elleni fellebbezés elbírálására jogosult szerv,</w:t>
      </w:r>
      <w:r w:rsidRPr="00E3213E">
        <w:rPr>
          <w:sz w:val="22"/>
          <w:szCs w:val="22"/>
          <w:lang w:val="hu-HU"/>
        </w:rPr>
        <w:t xml:space="preserve"> meghozza a következő</w:t>
      </w:r>
    </w:p>
    <w:p w14:paraId="7B29D482" w14:textId="77777777" w:rsidR="00774260" w:rsidRPr="00E3213E" w:rsidRDefault="00774260" w:rsidP="00774260">
      <w:pPr>
        <w:rPr>
          <w:sz w:val="22"/>
          <w:szCs w:val="22"/>
          <w:lang w:val="hu-HU"/>
        </w:rPr>
      </w:pPr>
    </w:p>
    <w:p w14:paraId="1F5339BF" w14:textId="4E9F6850" w:rsidR="00774260" w:rsidRPr="00E3213E" w:rsidRDefault="00774260" w:rsidP="00774260">
      <w:pPr>
        <w:jc w:val="center"/>
        <w:rPr>
          <w:b/>
          <w:sz w:val="22"/>
          <w:szCs w:val="22"/>
          <w:lang w:val="hu-HU"/>
        </w:rPr>
      </w:pPr>
      <w:r w:rsidRPr="00E3213E">
        <w:rPr>
          <w:b/>
          <w:sz w:val="22"/>
          <w:szCs w:val="22"/>
          <w:lang w:val="hu-HU"/>
        </w:rPr>
        <w:t>h a t á r o z a t o t</w:t>
      </w:r>
    </w:p>
    <w:p w14:paraId="547193D0" w14:textId="77777777" w:rsidR="00774260" w:rsidRPr="00E3213E" w:rsidRDefault="00774260" w:rsidP="00774260">
      <w:pPr>
        <w:rPr>
          <w:b/>
          <w:sz w:val="22"/>
          <w:szCs w:val="22"/>
          <w:lang w:val="hu-HU"/>
        </w:rPr>
      </w:pPr>
    </w:p>
    <w:bookmarkEnd w:id="0"/>
    <w:p w14:paraId="41685696" w14:textId="45A3A3F4" w:rsidR="00774260" w:rsidRPr="00E3213E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A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>z Eseti</w:t>
      </w:r>
      <w:r w:rsidRPr="00E3213E">
        <w:rPr>
          <w:b/>
          <w:bCs/>
          <w:spacing w:val="-2"/>
          <w:sz w:val="22"/>
          <w:szCs w:val="22"/>
          <w:lang w:val="hu-HU"/>
        </w:rPr>
        <w:t xml:space="preserve"> Bizottság megállapítja, hogy a </w:t>
      </w:r>
      <w:r w:rsidR="00774260" w:rsidRPr="00E3213E">
        <w:rPr>
          <w:b/>
          <w:bCs/>
          <w:spacing w:val="-2"/>
          <w:sz w:val="22"/>
          <w:szCs w:val="22"/>
          <w:lang w:val="hu-HU"/>
        </w:rPr>
        <w:t xml:space="preserve">[panasztevő megnevezése] által [dátum]-n 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 xml:space="preserve">az [...] Bizottság </w:t>
      </w:r>
      <w:r w:rsidR="00774260" w:rsidRPr="00E3213E">
        <w:rPr>
          <w:b/>
          <w:bCs/>
          <w:spacing w:val="-2"/>
          <w:sz w:val="22"/>
          <w:szCs w:val="22"/>
          <w:lang w:val="hu-HU"/>
        </w:rPr>
        <w:t>[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>határozat száma</w:t>
      </w:r>
      <w:r w:rsidR="00774260" w:rsidRPr="00E3213E">
        <w:rPr>
          <w:b/>
          <w:bCs/>
          <w:spacing w:val="-2"/>
          <w:sz w:val="22"/>
          <w:szCs w:val="22"/>
          <w:lang w:val="hu-HU"/>
        </w:rPr>
        <w:t>]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 xml:space="preserve"> sz. határozatával </w:t>
      </w:r>
      <w:r w:rsidR="00774260" w:rsidRPr="00E3213E">
        <w:rPr>
          <w:b/>
          <w:bCs/>
          <w:spacing w:val="-2"/>
          <w:sz w:val="22"/>
          <w:szCs w:val="22"/>
          <w:lang w:val="hu-HU"/>
        </w:rPr>
        <w:t>szemben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 xml:space="preserve"> benyúj</w:t>
      </w:r>
      <w:r w:rsidR="006B0DF2">
        <w:rPr>
          <w:b/>
          <w:bCs/>
          <w:spacing w:val="-2"/>
          <w:sz w:val="22"/>
          <w:szCs w:val="22"/>
          <w:lang w:val="hu-HU"/>
        </w:rPr>
        <w:t>t</w:t>
      </w:r>
      <w:r w:rsidR="008457C1" w:rsidRPr="00E3213E">
        <w:rPr>
          <w:b/>
          <w:bCs/>
          <w:spacing w:val="-2"/>
          <w:sz w:val="22"/>
          <w:szCs w:val="22"/>
          <w:lang w:val="hu-HU"/>
        </w:rPr>
        <w:t>ott fellebbezést</w:t>
      </w:r>
    </w:p>
    <w:p w14:paraId="41AE1A1A" w14:textId="77777777" w:rsidR="00774260" w:rsidRPr="00E3213E" w:rsidRDefault="0077426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FD030E7" w14:textId="7AA91FB4" w:rsidR="00596E70" w:rsidRPr="00E3213E" w:rsidRDefault="00596E70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megalapozottnak találta</w:t>
      </w:r>
    </w:p>
    <w:p w14:paraId="45322969" w14:textId="61891A97" w:rsidR="00774260" w:rsidRPr="00E3213E" w:rsidRDefault="006B0DF2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VAGY</w:t>
      </w:r>
    </w:p>
    <w:p w14:paraId="70F11310" w14:textId="33A92D03" w:rsidR="00596E70" w:rsidRPr="00E3213E" w:rsidRDefault="008457C1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nem találta megalapozottnak,</w:t>
      </w:r>
    </w:p>
    <w:p w14:paraId="7C30A088" w14:textId="708B7671" w:rsidR="008457C1" w:rsidRPr="00E3213E" w:rsidRDefault="008457C1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</w:p>
    <w:p w14:paraId="314BC2C4" w14:textId="47770CD1" w:rsidR="008457C1" w:rsidRPr="00E3213E" w:rsidRDefault="008457C1" w:rsidP="008457C1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ezért az alábbi határozatot hozza:</w:t>
      </w:r>
    </w:p>
    <w:p w14:paraId="3D3393E7" w14:textId="7EBDE6EC" w:rsidR="008457C1" w:rsidRPr="00E3213E" w:rsidRDefault="008457C1" w:rsidP="008457C1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</w:p>
    <w:p w14:paraId="5650DC0D" w14:textId="0842AA96" w:rsidR="008457C1" w:rsidRPr="00E3213E" w:rsidRDefault="008457C1" w:rsidP="008457C1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A [...] Bizottság [határozat száma] sz. határozatát fenntartja</w:t>
      </w:r>
    </w:p>
    <w:p w14:paraId="0096F2BF" w14:textId="7411F556" w:rsidR="008457C1" w:rsidRPr="00E3213E" w:rsidRDefault="00D64FF9" w:rsidP="008457C1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>
        <w:rPr>
          <w:b/>
          <w:bCs/>
          <w:spacing w:val="-2"/>
          <w:sz w:val="22"/>
          <w:szCs w:val="22"/>
          <w:lang w:val="hu-HU"/>
        </w:rPr>
        <w:t>VAGY</w:t>
      </w:r>
    </w:p>
    <w:p w14:paraId="24644E34" w14:textId="1CAB0763" w:rsidR="00934602" w:rsidRPr="00E3213E" w:rsidRDefault="008457C1" w:rsidP="008457C1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A [...] Bizottság [határozat száma] sz. határozata helyett új határozatot hoz.</w:t>
      </w:r>
    </w:p>
    <w:p w14:paraId="43EDA4B6" w14:textId="77777777" w:rsidR="00934602" w:rsidRPr="00E3213E" w:rsidRDefault="00934602" w:rsidP="00774260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</w:p>
    <w:p w14:paraId="529A1DA6" w14:textId="76EA5E9B" w:rsidR="00934602" w:rsidRPr="00E3213E" w:rsidRDefault="00934602" w:rsidP="00934602">
      <w:pPr>
        <w:autoSpaceDE w:val="0"/>
        <w:spacing w:line="200" w:lineRule="atLeast"/>
        <w:ind w:right="78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Indoklás:</w:t>
      </w:r>
    </w:p>
    <w:p w14:paraId="28BC1929" w14:textId="65B939E5" w:rsidR="00934602" w:rsidRPr="006B0DF2" w:rsidRDefault="00934602" w:rsidP="00934602">
      <w:pPr>
        <w:autoSpaceDE w:val="0"/>
        <w:spacing w:line="200" w:lineRule="atLeast"/>
        <w:ind w:right="78"/>
        <w:jc w:val="both"/>
        <w:rPr>
          <w:bCs/>
          <w:i/>
          <w:spacing w:val="-2"/>
          <w:sz w:val="22"/>
          <w:szCs w:val="22"/>
          <w:lang w:val="hu-HU"/>
        </w:rPr>
      </w:pPr>
      <w:r w:rsidRPr="006B0DF2">
        <w:rPr>
          <w:bCs/>
          <w:i/>
          <w:spacing w:val="-2"/>
          <w:sz w:val="22"/>
          <w:szCs w:val="22"/>
          <w:lang w:val="hu-HU"/>
        </w:rPr>
        <w:t>(</w:t>
      </w:r>
      <w:proofErr w:type="gramStart"/>
      <w:r w:rsidRPr="006B0DF2">
        <w:rPr>
          <w:bCs/>
          <w:i/>
          <w:spacing w:val="-2"/>
          <w:sz w:val="22"/>
          <w:szCs w:val="22"/>
          <w:lang w:val="hu-HU"/>
        </w:rPr>
        <w:t>Az eset,</w:t>
      </w:r>
      <w:proofErr w:type="gramEnd"/>
      <w:r w:rsidRPr="006B0DF2">
        <w:rPr>
          <w:bCs/>
          <w:i/>
          <w:spacing w:val="-2"/>
          <w:sz w:val="22"/>
          <w:szCs w:val="22"/>
          <w:lang w:val="hu-HU"/>
        </w:rPr>
        <w:t xml:space="preserve"> és a</w:t>
      </w:r>
      <w:r w:rsidR="008457C1" w:rsidRPr="006B0DF2">
        <w:rPr>
          <w:bCs/>
          <w:i/>
          <w:spacing w:val="-2"/>
          <w:sz w:val="22"/>
          <w:szCs w:val="22"/>
          <w:lang w:val="hu-HU"/>
        </w:rPr>
        <w:t>z új</w:t>
      </w:r>
      <w:r w:rsidRPr="006B0DF2">
        <w:rPr>
          <w:bCs/>
          <w:i/>
          <w:spacing w:val="-2"/>
          <w:sz w:val="22"/>
          <w:szCs w:val="22"/>
          <w:lang w:val="hu-HU"/>
        </w:rPr>
        <w:t xml:space="preserve"> tények, bizonyítékok, tanúk által elmondottak ésszerű mértékű összefoglalása, amelyekre a</w:t>
      </w:r>
      <w:r w:rsidR="008457C1" w:rsidRPr="006B0DF2">
        <w:rPr>
          <w:bCs/>
          <w:i/>
          <w:spacing w:val="-2"/>
          <w:sz w:val="22"/>
          <w:szCs w:val="22"/>
          <w:lang w:val="hu-HU"/>
        </w:rPr>
        <w:t>z</w:t>
      </w:r>
      <w:r w:rsidRPr="006B0DF2">
        <w:rPr>
          <w:bCs/>
          <w:i/>
          <w:spacing w:val="-2"/>
          <w:sz w:val="22"/>
          <w:szCs w:val="22"/>
          <w:lang w:val="hu-HU"/>
        </w:rPr>
        <w:t xml:space="preserve"> </w:t>
      </w:r>
      <w:r w:rsidR="008457C1" w:rsidRPr="006B0DF2">
        <w:rPr>
          <w:bCs/>
          <w:i/>
          <w:spacing w:val="-2"/>
          <w:sz w:val="22"/>
          <w:szCs w:val="22"/>
          <w:lang w:val="hu-HU"/>
        </w:rPr>
        <w:t xml:space="preserve">Eseti </w:t>
      </w:r>
      <w:r w:rsidRPr="006B0DF2">
        <w:rPr>
          <w:bCs/>
          <w:i/>
          <w:spacing w:val="-2"/>
          <w:sz w:val="22"/>
          <w:szCs w:val="22"/>
          <w:lang w:val="hu-HU"/>
        </w:rPr>
        <w:t>Bizottság a döntését alapozta</w:t>
      </w:r>
      <w:r w:rsidR="008457C1" w:rsidRPr="006B0DF2">
        <w:rPr>
          <w:bCs/>
          <w:i/>
          <w:spacing w:val="-2"/>
          <w:sz w:val="22"/>
          <w:szCs w:val="22"/>
          <w:lang w:val="hu-HU"/>
        </w:rPr>
        <w:t>.</w:t>
      </w:r>
      <w:r w:rsidRPr="006B0DF2">
        <w:rPr>
          <w:bCs/>
          <w:i/>
          <w:spacing w:val="-2"/>
          <w:sz w:val="22"/>
          <w:szCs w:val="22"/>
          <w:lang w:val="hu-HU"/>
        </w:rPr>
        <w:t>)</w:t>
      </w:r>
    </w:p>
    <w:p w14:paraId="0DEF020D" w14:textId="252E69DE" w:rsidR="008457C1" w:rsidRPr="00E3213E" w:rsidRDefault="008457C1" w:rsidP="00934602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31838D9F" w14:textId="556B9820" w:rsidR="008457C1" w:rsidRPr="00E3213E" w:rsidRDefault="008457C1" w:rsidP="008457C1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A fentiek alapján az Eseti Bizottság (ha releváns: a panasztevővel egyeztetve / a rosszhiszemű hamis bejelentéssel érintett személlyel egyeztetve) a vezetőség számára az alábbi szankció(k) alkalmazását javasolja</w:t>
      </w:r>
      <w:r w:rsidR="00734BDF" w:rsidRPr="00E3213E">
        <w:rPr>
          <w:b/>
          <w:bCs/>
          <w:spacing w:val="-2"/>
          <w:sz w:val="22"/>
          <w:szCs w:val="22"/>
          <w:lang w:val="hu-HU"/>
        </w:rPr>
        <w:t xml:space="preserve"> (</w:t>
      </w:r>
      <w:r w:rsidR="00734BDF" w:rsidRPr="006B0DF2">
        <w:rPr>
          <w:bCs/>
          <w:i/>
          <w:spacing w:val="-2"/>
          <w:sz w:val="22"/>
          <w:szCs w:val="22"/>
          <w:lang w:val="hu-HU"/>
        </w:rPr>
        <w:t>kiválasztandó!)</w:t>
      </w:r>
      <w:r w:rsidRPr="006B0DF2">
        <w:rPr>
          <w:bCs/>
          <w:i/>
          <w:spacing w:val="-2"/>
          <w:sz w:val="22"/>
          <w:szCs w:val="22"/>
          <w:lang w:val="hu-HU"/>
        </w:rPr>
        <w:t>:</w:t>
      </w:r>
    </w:p>
    <w:p w14:paraId="1EDCE268" w14:textId="77777777" w:rsidR="008457C1" w:rsidRPr="00E3213E" w:rsidRDefault="008457C1" w:rsidP="008457C1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1AE67ADD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Hívja fel a panasszal érintettet, hogy a sérelmes magatartást ne folytassa;</w:t>
      </w:r>
    </w:p>
    <w:p w14:paraId="170423EA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A panasszal érintett kérjen bocsánatot a panaszostól (ezt kizárólag a panaszos kérésére lehet javasolni);</w:t>
      </w:r>
    </w:p>
    <w:p w14:paraId="14E28142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pacing w:val="-5"/>
          <w:sz w:val="22"/>
          <w:szCs w:val="22"/>
          <w:lang w:val="hu-HU"/>
        </w:rPr>
      </w:pPr>
      <w:r w:rsidRPr="00E3213E">
        <w:rPr>
          <w:spacing w:val="-5"/>
          <w:sz w:val="22"/>
          <w:szCs w:val="22"/>
          <w:lang w:val="hu-HU"/>
        </w:rPr>
        <w:t>Kötelezze a panasszal érintett személyt arra, hogy részt vegyen az [intézmény] által legközelebb szervezett hatalmi visszaélés/zaklatás/szexuális zaklatás-ellenes tréningen;</w:t>
      </w:r>
    </w:p>
    <w:p w14:paraId="50856BC3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 xml:space="preserve">Kísérje figyelemmel, hogy a </w:t>
      </w:r>
      <w:r w:rsidRPr="00E3213E">
        <w:rPr>
          <w:spacing w:val="-5"/>
          <w:sz w:val="22"/>
          <w:szCs w:val="22"/>
          <w:lang w:val="hu-HU"/>
        </w:rPr>
        <w:t>panasszal érintett</w:t>
      </w:r>
      <w:r w:rsidRPr="00E3213E">
        <w:rPr>
          <w:sz w:val="22"/>
          <w:szCs w:val="22"/>
          <w:lang w:val="hu-HU"/>
        </w:rPr>
        <w:t xml:space="preserve"> a felszólításnak, kötelezésnek eleget tesz-e, és ha nem, vele szemben újabb eljárás lefolytatása nélkül tegyen a helyzetnek megfelelő további intézkedéseket (figyelmeztetés, megrovás, etikai vagy fegyelmi eljárás, eltávolítás);</w:t>
      </w:r>
    </w:p>
    <w:p w14:paraId="2983E6D1" w14:textId="23FB0E29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pacing w:val="-5"/>
          <w:sz w:val="22"/>
          <w:szCs w:val="22"/>
          <w:lang w:val="hu-HU"/>
        </w:rPr>
        <w:t xml:space="preserve">Részesítse vezetői megrovásban vagy figyelmeztetésben [vagy az adott intézményben irányadó szabályok szerinti szóbeli megrovásban] a </w:t>
      </w:r>
      <w:r w:rsidRPr="00E3213E">
        <w:rPr>
          <w:sz w:val="22"/>
          <w:szCs w:val="22"/>
          <w:lang w:val="hu-HU"/>
        </w:rPr>
        <w:t>panasszal érintettet</w:t>
      </w:r>
      <w:r w:rsidRPr="00E3213E">
        <w:rPr>
          <w:spacing w:val="-5"/>
          <w:sz w:val="22"/>
          <w:szCs w:val="22"/>
          <w:lang w:val="hu-HU"/>
        </w:rPr>
        <w:t xml:space="preserve">, és tájékoztassa arról, hogy amennyiben magatartásával nem hagy fel, az </w:t>
      </w:r>
      <w:r w:rsidRPr="00E3213E">
        <w:rPr>
          <w:sz w:val="22"/>
          <w:szCs w:val="22"/>
          <w:lang w:val="hu-HU"/>
        </w:rPr>
        <w:t xml:space="preserve">[intézmény] </w:t>
      </w:r>
      <w:r w:rsidRPr="00E3213E">
        <w:rPr>
          <w:spacing w:val="-5"/>
          <w:sz w:val="22"/>
          <w:szCs w:val="22"/>
          <w:lang w:val="hu-HU"/>
        </w:rPr>
        <w:t xml:space="preserve">képviseletében, nevében </w:t>
      </w:r>
      <w:r w:rsidRPr="006B0DF2">
        <w:rPr>
          <w:spacing w:val="-5"/>
          <w:sz w:val="22"/>
          <w:szCs w:val="22"/>
          <w:lang w:val="hu-HU"/>
        </w:rPr>
        <w:t>vagy neve alatt</w:t>
      </w:r>
      <w:r w:rsidRPr="00E3213E">
        <w:rPr>
          <w:spacing w:val="-5"/>
          <w:sz w:val="22"/>
          <w:szCs w:val="22"/>
          <w:lang w:val="hu-HU"/>
        </w:rPr>
        <w:t xml:space="preserve"> nem léphet fel</w:t>
      </w:r>
      <w:r w:rsidR="006B0DF2">
        <w:rPr>
          <w:spacing w:val="-5"/>
          <w:sz w:val="22"/>
          <w:szCs w:val="22"/>
          <w:lang w:val="hu-HU"/>
        </w:rPr>
        <w:t>, tevékenységében nem vehet részt</w:t>
      </w:r>
      <w:r w:rsidRPr="00E3213E">
        <w:rPr>
          <w:spacing w:val="-5"/>
          <w:sz w:val="22"/>
          <w:szCs w:val="22"/>
          <w:lang w:val="hu-HU"/>
        </w:rPr>
        <w:t>;</w:t>
      </w:r>
    </w:p>
    <w:p w14:paraId="443AA4A3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 xml:space="preserve">Hívja a </w:t>
      </w:r>
      <w:r w:rsidRPr="00E3213E">
        <w:rPr>
          <w:spacing w:val="-5"/>
          <w:sz w:val="22"/>
          <w:szCs w:val="22"/>
          <w:lang w:val="hu-HU"/>
        </w:rPr>
        <w:t xml:space="preserve">panasszal érintett személyt </w:t>
      </w:r>
      <w:r w:rsidRPr="00E3213E">
        <w:rPr>
          <w:sz w:val="22"/>
          <w:szCs w:val="22"/>
          <w:lang w:val="hu-HU"/>
        </w:rPr>
        <w:t xml:space="preserve">etikai bizottság elé, tekintettel arra, hogy vele szemben többször folyt a </w:t>
      </w:r>
      <w:r w:rsidRPr="00E3213E">
        <w:rPr>
          <w:spacing w:val="-5"/>
          <w:sz w:val="22"/>
          <w:szCs w:val="22"/>
          <w:lang w:val="hu-HU"/>
        </w:rPr>
        <w:t>hatalommal visszaélést/</w:t>
      </w:r>
      <w:r w:rsidRPr="00E3213E">
        <w:rPr>
          <w:sz w:val="22"/>
          <w:szCs w:val="22"/>
          <w:lang w:val="hu-HU"/>
        </w:rPr>
        <w:t>zaklatást/szexuális zaklatást végül megállapító eljárás;</w:t>
      </w:r>
    </w:p>
    <w:p w14:paraId="18CACA59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Kezdje meg a panasszal érintett személy ellen a fegyelmi eljárást (munkaviszonyban álló panasszal érintett esetén);</w:t>
      </w:r>
    </w:p>
    <w:p w14:paraId="36C17699" w14:textId="77777777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 xml:space="preserve">Kezdje meg a </w:t>
      </w:r>
      <w:r w:rsidRPr="00E3213E">
        <w:rPr>
          <w:spacing w:val="-5"/>
          <w:sz w:val="22"/>
          <w:szCs w:val="22"/>
          <w:lang w:val="hu-HU"/>
        </w:rPr>
        <w:t>panasszal érintett személynek az [intézmény]-</w:t>
      </w:r>
      <w:proofErr w:type="spellStart"/>
      <w:r w:rsidRPr="00E3213E">
        <w:rPr>
          <w:spacing w:val="-5"/>
          <w:sz w:val="22"/>
          <w:szCs w:val="22"/>
          <w:lang w:val="hu-HU"/>
        </w:rPr>
        <w:t>ből</w:t>
      </w:r>
      <w:proofErr w:type="spellEnd"/>
      <w:r w:rsidRPr="00E3213E">
        <w:rPr>
          <w:spacing w:val="-5"/>
          <w:sz w:val="22"/>
          <w:szCs w:val="22"/>
          <w:lang w:val="hu-HU"/>
        </w:rPr>
        <w:t xml:space="preserve"> való eltávolítását (</w:t>
      </w:r>
      <w:r w:rsidRPr="00E3213E">
        <w:rPr>
          <w:sz w:val="22"/>
          <w:szCs w:val="22"/>
          <w:lang w:val="hu-HU"/>
        </w:rPr>
        <w:t>kizárását, munkaviszonyának, szerződéses jogviszonyának felmondását, kitiltását);</w:t>
      </w:r>
    </w:p>
    <w:p w14:paraId="36EFA340" w14:textId="73EA1B98" w:rsidR="008457C1" w:rsidRPr="00E3213E" w:rsidRDefault="008457C1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 xml:space="preserve">A bizottság kezdeményezi a jogszabályban vagy az intézmény alapdokumentumában meghatározott </w:t>
      </w:r>
      <w:proofErr w:type="gramStart"/>
      <w:r w:rsidRPr="00E3213E">
        <w:rPr>
          <w:sz w:val="22"/>
          <w:szCs w:val="22"/>
          <w:lang w:val="hu-HU"/>
        </w:rPr>
        <w:t>szervnél</w:t>
      </w:r>
      <w:proofErr w:type="gramEnd"/>
      <w:r w:rsidRPr="00E3213E">
        <w:rPr>
          <w:sz w:val="22"/>
          <w:szCs w:val="22"/>
          <w:lang w:val="hu-HU"/>
        </w:rPr>
        <w:t xml:space="preserve"> mint a munkáltatói jogok gyakorlójánál a panasszal érintett személy </w:t>
      </w:r>
      <w:r w:rsidRPr="00E3213E">
        <w:rPr>
          <w:sz w:val="22"/>
          <w:szCs w:val="22"/>
          <w:lang w:val="hu-HU"/>
        </w:rPr>
        <w:lastRenderedPageBreak/>
        <w:t xml:space="preserve">jogviszonyának azonnali hatályú megszüntetését </w:t>
      </w:r>
      <w:r w:rsidRPr="00E3213E">
        <w:rPr>
          <w:i/>
          <w:sz w:val="22"/>
          <w:szCs w:val="22"/>
          <w:lang w:val="hu-HU"/>
        </w:rPr>
        <w:t>(</w:t>
      </w:r>
      <w:r w:rsidR="00CA07FF" w:rsidRPr="00E3213E">
        <w:rPr>
          <w:i/>
          <w:sz w:val="22"/>
          <w:szCs w:val="22"/>
          <w:lang w:val="hu-HU"/>
        </w:rPr>
        <w:t>HA</w:t>
      </w:r>
      <w:r w:rsidRPr="00E3213E">
        <w:rPr>
          <w:i/>
          <w:sz w:val="22"/>
          <w:szCs w:val="22"/>
          <w:lang w:val="hu-HU"/>
        </w:rPr>
        <w:t xml:space="preserve"> az [intézmény]-en belül az elkövető felett nem áll munkáltatói joggal felruházott személy)</w:t>
      </w:r>
      <w:r w:rsidRPr="00E3213E">
        <w:rPr>
          <w:sz w:val="22"/>
          <w:szCs w:val="22"/>
          <w:lang w:val="hu-HU"/>
        </w:rPr>
        <w:t>;</w:t>
      </w:r>
    </w:p>
    <w:p w14:paraId="225695A9" w14:textId="6461EA1A" w:rsidR="008457C1" w:rsidRPr="00E3213E" w:rsidRDefault="00CA07FF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[</w:t>
      </w:r>
      <w:r w:rsidR="008457C1" w:rsidRPr="00E3213E">
        <w:rPr>
          <w:sz w:val="22"/>
          <w:szCs w:val="22"/>
          <w:lang w:val="hu-HU"/>
        </w:rPr>
        <w:t>Egyéb, az adott ügytől függően a panasztevő igénye alapján az intézmény által megtehető lépésekre tett javaslat</w:t>
      </w:r>
      <w:r w:rsidRPr="00E3213E">
        <w:rPr>
          <w:sz w:val="22"/>
          <w:szCs w:val="22"/>
          <w:lang w:val="hu-HU"/>
        </w:rPr>
        <w:t>ok kifejtése akárhány pontban</w:t>
      </w:r>
      <w:r w:rsidR="008457C1" w:rsidRPr="00E3213E">
        <w:rPr>
          <w:sz w:val="22"/>
          <w:szCs w:val="22"/>
          <w:lang w:val="hu-HU"/>
        </w:rPr>
        <w:t>.</w:t>
      </w:r>
      <w:r w:rsidRPr="00E3213E">
        <w:rPr>
          <w:sz w:val="22"/>
          <w:szCs w:val="22"/>
          <w:lang w:val="hu-HU"/>
        </w:rPr>
        <w:t>]</w:t>
      </w:r>
    </w:p>
    <w:p w14:paraId="0A3E04A7" w14:textId="4E7CD777" w:rsidR="00734BDF" w:rsidRPr="00E3213E" w:rsidRDefault="00734BDF" w:rsidP="008457C1">
      <w:pPr>
        <w:numPr>
          <w:ilvl w:val="0"/>
          <w:numId w:val="2"/>
        </w:num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 xml:space="preserve">Tegye meg a szükséges és elégséges intézkedéseket a rosszhiszemű, tudatosan hamis bejelentést tevő panasztevővel szemben. </w:t>
      </w:r>
    </w:p>
    <w:p w14:paraId="00A02585" w14:textId="305D0E3C" w:rsidR="008457C1" w:rsidRPr="00E3213E" w:rsidRDefault="008457C1" w:rsidP="00934602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3318D02B" w14:textId="4BC76C70" w:rsidR="00596E70" w:rsidRPr="00E3213E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1778524C" w14:textId="77777777" w:rsidR="00FF506D" w:rsidRPr="00E3213E" w:rsidRDefault="00FF506D" w:rsidP="00FF506D">
      <w:pPr>
        <w:spacing w:line="200" w:lineRule="atLeast"/>
        <w:rPr>
          <w:sz w:val="22"/>
          <w:szCs w:val="22"/>
          <w:lang w:val="hu-HU"/>
        </w:rPr>
      </w:pPr>
    </w:p>
    <w:p w14:paraId="6E907CD7" w14:textId="4361398E" w:rsidR="00734BDF" w:rsidRPr="00E3213E" w:rsidRDefault="00734BDF" w:rsidP="00734BDF">
      <w:pPr>
        <w:spacing w:line="200" w:lineRule="atLeast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(</w:t>
      </w:r>
      <w:r w:rsidRPr="00E3213E">
        <w:rPr>
          <w:i/>
          <w:sz w:val="22"/>
          <w:szCs w:val="22"/>
          <w:lang w:val="hu-HU"/>
        </w:rPr>
        <w:t>HA úgy tűnik a Bizottság számára, hogy az eset kapcsán büntetőeljárás megindításának is helye lehet:</w:t>
      </w:r>
      <w:r w:rsidRPr="00E3213E">
        <w:rPr>
          <w:sz w:val="22"/>
          <w:szCs w:val="22"/>
          <w:lang w:val="hu-HU"/>
        </w:rPr>
        <w:t>)</w:t>
      </w:r>
    </w:p>
    <w:p w14:paraId="72CD9FA8" w14:textId="129B6579" w:rsidR="00FF506D" w:rsidRPr="00E3213E" w:rsidRDefault="00FF506D" w:rsidP="00D64FF9">
      <w:pPr>
        <w:spacing w:line="200" w:lineRule="atLeast"/>
        <w:jc w:val="both"/>
        <w:rPr>
          <w:sz w:val="22"/>
          <w:szCs w:val="22"/>
          <w:lang w:val="hu-HU"/>
        </w:rPr>
      </w:pPr>
      <w:r w:rsidRPr="00E3213E">
        <w:rPr>
          <w:sz w:val="22"/>
          <w:szCs w:val="22"/>
          <w:lang w:val="hu-HU"/>
        </w:rPr>
        <w:t>A B</w:t>
      </w:r>
      <w:r w:rsidR="00C80BAE" w:rsidRPr="00E3213E">
        <w:rPr>
          <w:sz w:val="22"/>
          <w:szCs w:val="22"/>
          <w:lang w:val="hu-HU"/>
        </w:rPr>
        <w:t xml:space="preserve">izottság </w:t>
      </w:r>
      <w:r w:rsidRPr="00E3213E">
        <w:rPr>
          <w:sz w:val="22"/>
          <w:szCs w:val="22"/>
          <w:lang w:val="hu-HU"/>
        </w:rPr>
        <w:t xml:space="preserve">tájékoztatja továbbá az panaszost/panasszal érintettet, hogy az eset kapcsán álláspontja szerint büntetőeljárás indításának is helye lehet, és javasolja, hogy erről jogász szakembernél </w:t>
      </w:r>
      <w:commentRangeStart w:id="1"/>
      <w:r w:rsidRPr="00E3213E">
        <w:rPr>
          <w:sz w:val="22"/>
          <w:szCs w:val="22"/>
          <w:lang w:val="hu-HU"/>
        </w:rPr>
        <w:t>tájékozódjon</w:t>
      </w:r>
      <w:commentRangeEnd w:id="1"/>
      <w:r w:rsidRPr="00E3213E">
        <w:rPr>
          <w:rStyle w:val="Jegyzethivatkozs"/>
          <w:sz w:val="22"/>
          <w:szCs w:val="22"/>
        </w:rPr>
        <w:commentReference w:id="1"/>
      </w:r>
      <w:r w:rsidRPr="00E3213E">
        <w:rPr>
          <w:sz w:val="22"/>
          <w:szCs w:val="22"/>
          <w:lang w:val="hu-HU"/>
        </w:rPr>
        <w:t xml:space="preserve">. </w:t>
      </w:r>
    </w:p>
    <w:p w14:paraId="5E3D645C" w14:textId="40CC25A9" w:rsidR="00596E70" w:rsidRPr="00E3213E" w:rsidRDefault="00FF506D" w:rsidP="00FF506D">
      <w:pPr>
        <w:spacing w:line="200" w:lineRule="atLeast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 xml:space="preserve"> </w:t>
      </w:r>
    </w:p>
    <w:p w14:paraId="744017B4" w14:textId="3C4688E1" w:rsidR="00596E70" w:rsidRPr="00E3213E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A határozat ellen felleb</w:t>
      </w:r>
      <w:r w:rsidR="00734BDF" w:rsidRPr="00E3213E">
        <w:rPr>
          <w:b/>
          <w:bCs/>
          <w:spacing w:val="-2"/>
          <w:sz w:val="22"/>
          <w:szCs w:val="22"/>
          <w:lang w:val="hu-HU"/>
        </w:rPr>
        <w:t>b</w:t>
      </w:r>
      <w:r w:rsidRPr="00E3213E">
        <w:rPr>
          <w:b/>
          <w:bCs/>
          <w:spacing w:val="-2"/>
          <w:sz w:val="22"/>
          <w:szCs w:val="22"/>
          <w:lang w:val="hu-HU"/>
        </w:rPr>
        <w:t>ezésnek nincs hely</w:t>
      </w:r>
      <w:r w:rsidR="00734BDF" w:rsidRPr="00E3213E">
        <w:rPr>
          <w:b/>
          <w:bCs/>
          <w:spacing w:val="-2"/>
          <w:sz w:val="22"/>
          <w:szCs w:val="22"/>
          <w:lang w:val="hu-HU"/>
        </w:rPr>
        <w:t>e</w:t>
      </w:r>
      <w:r w:rsidR="006C425D" w:rsidRPr="00E3213E">
        <w:rPr>
          <w:b/>
          <w:bCs/>
          <w:spacing w:val="-2"/>
          <w:sz w:val="22"/>
          <w:szCs w:val="22"/>
          <w:lang w:val="hu-HU"/>
        </w:rPr>
        <w:t>, az a kézbesítéssel véglegessé válik</w:t>
      </w:r>
      <w:r w:rsidR="00734BDF" w:rsidRPr="00E3213E">
        <w:rPr>
          <w:b/>
          <w:bCs/>
          <w:spacing w:val="-2"/>
          <w:sz w:val="22"/>
          <w:szCs w:val="22"/>
          <w:lang w:val="hu-HU"/>
        </w:rPr>
        <w:t>. Az eljárással vagy az alkalmazott szankciókkal szembeni kifogást a [intézmény]-en kívüli jogorvoslati fórumokon (bíróság, munkaügyi bíróság) lehet kezdeményezni.</w:t>
      </w:r>
    </w:p>
    <w:p w14:paraId="52BFFC62" w14:textId="2A421D62" w:rsidR="00734BDF" w:rsidRPr="00E3213E" w:rsidRDefault="00734BDF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456E1404" w14:textId="1BF76887" w:rsidR="00734BDF" w:rsidRPr="00E3213E" w:rsidRDefault="00734BDF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proofErr w:type="spellStart"/>
      <w:r w:rsidRPr="00E3213E">
        <w:rPr>
          <w:b/>
          <w:bCs/>
          <w:spacing w:val="-2"/>
          <w:sz w:val="22"/>
          <w:szCs w:val="22"/>
          <w:lang w:val="hu-HU"/>
        </w:rPr>
        <w:t>Kmf</w:t>
      </w:r>
      <w:proofErr w:type="spellEnd"/>
      <w:r w:rsidRPr="00E3213E">
        <w:rPr>
          <w:b/>
          <w:bCs/>
          <w:spacing w:val="-2"/>
          <w:sz w:val="22"/>
          <w:szCs w:val="22"/>
          <w:lang w:val="hu-HU"/>
        </w:rPr>
        <w:t>.</w:t>
      </w:r>
    </w:p>
    <w:p w14:paraId="7C6A5D13" w14:textId="77777777" w:rsidR="00273D6E" w:rsidRPr="00E3213E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9DA3F03" w14:textId="71D46EBA" w:rsidR="00596E70" w:rsidRPr="00E3213E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DA8B6F9" w14:textId="4C8073C1" w:rsidR="00273D6E" w:rsidRPr="00E3213E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76E59258" w14:textId="77777777" w:rsidR="00273D6E" w:rsidRPr="00E3213E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5C86D299" w14:textId="469F0134" w:rsidR="00273D6E" w:rsidRPr="00E3213E" w:rsidRDefault="00273D6E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______________________</w:t>
      </w:r>
      <w:r w:rsidRPr="00E3213E">
        <w:rPr>
          <w:b/>
          <w:bCs/>
          <w:spacing w:val="-2"/>
          <w:sz w:val="22"/>
          <w:szCs w:val="22"/>
          <w:lang w:val="hu-HU"/>
        </w:rPr>
        <w:tab/>
      </w:r>
      <w:r w:rsidRPr="00E3213E">
        <w:rPr>
          <w:b/>
          <w:bCs/>
          <w:spacing w:val="-2"/>
          <w:sz w:val="22"/>
          <w:szCs w:val="22"/>
          <w:lang w:val="hu-HU"/>
        </w:rPr>
        <w:tab/>
        <w:t>______________________</w:t>
      </w:r>
      <w:r w:rsidRPr="00E3213E">
        <w:rPr>
          <w:b/>
          <w:bCs/>
          <w:spacing w:val="-2"/>
          <w:sz w:val="22"/>
          <w:szCs w:val="22"/>
          <w:lang w:val="hu-HU"/>
        </w:rPr>
        <w:tab/>
      </w:r>
      <w:r w:rsidR="00F10095">
        <w:rPr>
          <w:b/>
          <w:bCs/>
          <w:spacing w:val="-2"/>
          <w:sz w:val="22"/>
          <w:szCs w:val="22"/>
          <w:lang w:val="hu-HU"/>
        </w:rPr>
        <w:t xml:space="preserve">          </w:t>
      </w:r>
      <w:bookmarkStart w:id="2" w:name="_GoBack"/>
      <w:bookmarkEnd w:id="2"/>
      <w:r w:rsidRPr="00E3213E">
        <w:rPr>
          <w:b/>
          <w:bCs/>
          <w:spacing w:val="-2"/>
          <w:sz w:val="22"/>
          <w:szCs w:val="22"/>
          <w:lang w:val="hu-HU"/>
        </w:rPr>
        <w:t>__________________</w:t>
      </w:r>
    </w:p>
    <w:p w14:paraId="24B04237" w14:textId="25741849" w:rsidR="00596E70" w:rsidRPr="00E3213E" w:rsidRDefault="00596E70" w:rsidP="00273D6E">
      <w:pPr>
        <w:autoSpaceDE w:val="0"/>
        <w:spacing w:line="200" w:lineRule="atLeast"/>
        <w:ind w:right="78"/>
        <w:jc w:val="center"/>
        <w:rPr>
          <w:b/>
          <w:bCs/>
          <w:spacing w:val="-2"/>
          <w:sz w:val="22"/>
          <w:szCs w:val="22"/>
          <w:lang w:val="hu-HU"/>
        </w:rPr>
      </w:pPr>
      <w:r w:rsidRPr="00E3213E">
        <w:rPr>
          <w:b/>
          <w:bCs/>
          <w:spacing w:val="-2"/>
          <w:sz w:val="22"/>
          <w:szCs w:val="22"/>
          <w:lang w:val="hu-HU"/>
        </w:rPr>
        <w:t>Bizottsági tag</w:t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  <w:t>Bizottsági tag</w:t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="00273D6E" w:rsidRPr="00E3213E">
        <w:rPr>
          <w:b/>
          <w:bCs/>
          <w:spacing w:val="-2"/>
          <w:sz w:val="22"/>
          <w:szCs w:val="22"/>
          <w:lang w:val="hu-HU"/>
        </w:rPr>
        <w:tab/>
      </w:r>
      <w:r w:rsidRPr="00E3213E">
        <w:rPr>
          <w:b/>
          <w:bCs/>
          <w:spacing w:val="-2"/>
          <w:sz w:val="22"/>
          <w:szCs w:val="22"/>
          <w:lang w:val="hu-HU"/>
        </w:rPr>
        <w:t>Bizottsági tag</w:t>
      </w:r>
    </w:p>
    <w:p w14:paraId="18E8EF94" w14:textId="2456E781" w:rsidR="00596E70" w:rsidRPr="00E3213E" w:rsidRDefault="00596E70" w:rsidP="00596E70">
      <w:pPr>
        <w:autoSpaceDE w:val="0"/>
        <w:spacing w:line="200" w:lineRule="atLeast"/>
        <w:ind w:right="78"/>
        <w:jc w:val="both"/>
        <w:rPr>
          <w:b/>
          <w:bCs/>
          <w:spacing w:val="-2"/>
          <w:sz w:val="22"/>
          <w:szCs w:val="22"/>
          <w:lang w:val="hu-HU"/>
        </w:rPr>
      </w:pPr>
    </w:p>
    <w:p w14:paraId="02EDC231" w14:textId="77777777" w:rsidR="00E20BDB" w:rsidRPr="00E3213E" w:rsidRDefault="00F10095">
      <w:pPr>
        <w:rPr>
          <w:sz w:val="22"/>
          <w:szCs w:val="22"/>
        </w:rPr>
      </w:pPr>
    </w:p>
    <w:sectPr w:rsidR="00E20BDB" w:rsidRPr="00E3213E" w:rsidSect="00576C6F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dit Wirth" w:date="2018-09-04T23:51:00Z" w:initials="JW">
    <w:p w14:paraId="4BCF4A62" w14:textId="70FFE73C" w:rsidR="00FF506D" w:rsidRDefault="00FF506D">
      <w:pPr>
        <w:pStyle w:val="Jegyzetszveg"/>
      </w:pPr>
      <w:r>
        <w:rPr>
          <w:rStyle w:val="Jegyzethivatkozs"/>
        </w:rPr>
        <w:annotationRef/>
      </w:r>
      <w:proofErr w:type="spellStart"/>
      <w:r>
        <w:t>Melyik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érv</w:t>
      </w:r>
      <w:proofErr w:type="spellEnd"/>
      <w:r>
        <w:t xml:space="preserve">: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ezt</w:t>
      </w:r>
      <w:proofErr w:type="spellEnd"/>
      <w:r>
        <w:t xml:space="preserve"> </w:t>
      </w:r>
      <w:proofErr w:type="spellStart"/>
      <w:r>
        <w:t>meghagyjuk</w:t>
      </w:r>
      <w:proofErr w:type="spellEnd"/>
      <w:r>
        <w:t xml:space="preserve">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kivegyük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is, meg a </w:t>
      </w:r>
      <w:proofErr w:type="spellStart"/>
      <w:r>
        <w:t>protokollból</w:t>
      </w:r>
      <w:proofErr w:type="spellEnd"/>
      <w:r>
        <w:t xml:space="preserve"> is? (</w:t>
      </w:r>
      <w:proofErr w:type="spellStart"/>
      <w:r>
        <w:t>Nem</w:t>
      </w:r>
      <w:proofErr w:type="spellEnd"/>
      <w:r>
        <w:t xml:space="preserve"> fog </w:t>
      </w:r>
      <w:proofErr w:type="spellStart"/>
      <w:r>
        <w:t>gyakrabban</w:t>
      </w:r>
      <w:proofErr w:type="spellEnd"/>
      <w:r>
        <w:t xml:space="preserve"> </w:t>
      </w:r>
      <w:proofErr w:type="spellStart"/>
      <w:r>
        <w:t>visszaütni</w:t>
      </w:r>
      <w:proofErr w:type="spellEnd"/>
      <w:r>
        <w:t xml:space="preserve">, mint </w:t>
      </w:r>
      <w:proofErr w:type="spellStart"/>
      <w:r>
        <w:t>ahányszor</w:t>
      </w:r>
      <w:proofErr w:type="spellEnd"/>
      <w:r>
        <w:t xml:space="preserve"> </w:t>
      </w:r>
      <w:proofErr w:type="spellStart"/>
      <w:r>
        <w:t>hasznos</w:t>
      </w:r>
      <w:proofErr w:type="spellEnd"/>
      <w:r>
        <w:t xml:space="preserve"> </w:t>
      </w:r>
      <w:proofErr w:type="spellStart"/>
      <w:r>
        <w:t>lesz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tájékoztatás</w:t>
      </w:r>
      <w:proofErr w:type="spellEnd"/>
      <w:r>
        <w:t>?)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CF4A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CF4A62" w16cid:durableId="1F399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BC83" w14:textId="77777777" w:rsidR="00D27301" w:rsidRDefault="00D27301" w:rsidP="00E64665">
      <w:r>
        <w:separator/>
      </w:r>
    </w:p>
  </w:endnote>
  <w:endnote w:type="continuationSeparator" w:id="0">
    <w:p w14:paraId="770EDE40" w14:textId="77777777" w:rsidR="00D27301" w:rsidRDefault="00D27301" w:rsidP="00E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88479517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99CE554" w14:textId="3801FD2B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81418D7" w14:textId="77777777" w:rsidR="00774260" w:rsidRDefault="00774260" w:rsidP="0077426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84463504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60068567" w14:textId="04F70F1F" w:rsidR="00774260" w:rsidRDefault="00774260" w:rsidP="00A1469A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AA75EDF" w14:textId="77777777" w:rsidR="00774260" w:rsidRDefault="00774260" w:rsidP="0077426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7554" w14:textId="77777777" w:rsidR="00D27301" w:rsidRDefault="00D27301" w:rsidP="00E64665">
      <w:r>
        <w:separator/>
      </w:r>
    </w:p>
  </w:footnote>
  <w:footnote w:type="continuationSeparator" w:id="0">
    <w:p w14:paraId="49D73364" w14:textId="77777777" w:rsidR="00D27301" w:rsidRDefault="00D27301" w:rsidP="00E6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2A64" w14:textId="4E221225" w:rsidR="00FF506D" w:rsidRDefault="00E64665">
    <w:pPr>
      <w:pStyle w:val="lfej"/>
    </w:pPr>
    <w:r>
      <w:t xml:space="preserve">Az </w:t>
    </w:r>
    <w:proofErr w:type="spellStart"/>
    <w:r>
      <w:t>intézmény</w:t>
    </w:r>
    <w:proofErr w:type="spellEnd"/>
    <w:r>
      <w:t xml:space="preserve"> </w:t>
    </w:r>
    <w:proofErr w:type="spellStart"/>
    <w:r>
      <w:t>megnevezése</w:t>
    </w:r>
    <w:proofErr w:type="spellEnd"/>
    <w:r>
      <w:t xml:space="preserve">, </w:t>
    </w:r>
    <w:proofErr w:type="spellStart"/>
    <w:r>
      <w:t>fejléce</w:t>
    </w:r>
    <w:proofErr w:type="spellEnd"/>
    <w:r>
      <w:t>, ha van</w:t>
    </w:r>
  </w:p>
  <w:p w14:paraId="1AA32543" w14:textId="01F5F1BF" w:rsidR="00FF506D" w:rsidRDefault="00FF506D" w:rsidP="00FF506D">
    <w:pPr>
      <w:pStyle w:val="lfej"/>
    </w:pPr>
    <w:proofErr w:type="spellStart"/>
    <w:r>
      <w:t>Bizottság</w:t>
    </w:r>
    <w:proofErr w:type="spellEnd"/>
    <w:r>
      <w:t xml:space="preserve"> </w:t>
    </w:r>
    <w:proofErr w:type="spellStart"/>
    <w:r>
      <w:t>elnevezése</w:t>
    </w:r>
    <w:proofErr w:type="spellEnd"/>
    <w:r>
      <w:t xml:space="preserve"> (</w:t>
    </w:r>
    <w:proofErr w:type="spellStart"/>
    <w:r>
      <w:t>ez</w:t>
    </w:r>
    <w:proofErr w:type="spellEnd"/>
    <w:r>
      <w:t xml:space="preserve"> </w:t>
    </w:r>
    <w:proofErr w:type="spellStart"/>
    <w:r>
      <w:t>lehet</w:t>
    </w:r>
    <w:proofErr w:type="spellEnd"/>
    <w:r>
      <w:t xml:space="preserve"> </w:t>
    </w:r>
    <w:r w:rsidR="0037079F">
      <w:t xml:space="preserve">pl. </w:t>
    </w:r>
    <w:proofErr w:type="spellStart"/>
    <w:r w:rsidR="0037079F">
      <w:t>Eseti</w:t>
    </w:r>
    <w:proofErr w:type="spellEnd"/>
    <w:r w:rsidR="0037079F">
      <w:t xml:space="preserve"> </w:t>
    </w:r>
    <w:proofErr w:type="spellStart"/>
    <w:r>
      <w:t>Etikai</w:t>
    </w:r>
    <w:proofErr w:type="spellEnd"/>
    <w:r>
      <w:t xml:space="preserve"> </w:t>
    </w:r>
    <w:proofErr w:type="spellStart"/>
    <w:r>
      <w:t>Bizottság</w:t>
    </w:r>
    <w:proofErr w:type="spellEnd"/>
    <w:r w:rsidR="0037079F">
      <w:t xml:space="preserve"> </w:t>
    </w:r>
    <w:proofErr w:type="spellStart"/>
    <w:r>
      <w:t>vagy</w:t>
    </w:r>
    <w:proofErr w:type="spellEnd"/>
    <w:r>
      <w:t xml:space="preserve"> </w:t>
    </w:r>
    <w:proofErr w:type="spellStart"/>
    <w:r w:rsidR="0037079F">
      <w:t>Eseti</w:t>
    </w:r>
    <w:proofErr w:type="spellEnd"/>
    <w:r>
      <w:t xml:space="preserve"> </w:t>
    </w:r>
    <w:proofErr w:type="spellStart"/>
    <w:r>
      <w:t>Egyenlő</w:t>
    </w:r>
    <w:proofErr w:type="spellEnd"/>
    <w:r>
      <w:t xml:space="preserve"> </w:t>
    </w:r>
    <w:proofErr w:type="spellStart"/>
    <w:r>
      <w:t>Bánásmód</w:t>
    </w:r>
    <w:proofErr w:type="spellEnd"/>
    <w:r>
      <w:t xml:space="preserve"> </w:t>
    </w:r>
    <w:proofErr w:type="spellStart"/>
    <w:r>
      <w:t>Bizottság</w:t>
    </w:r>
    <w:proofErr w:type="spellEnd"/>
    <w:r>
      <w:t>)</w:t>
    </w:r>
  </w:p>
  <w:p w14:paraId="0C1EF4D4" w14:textId="77777777" w:rsidR="00FF506D" w:rsidRDefault="00FF506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70"/>
    <w:rsid w:val="00154D89"/>
    <w:rsid w:val="00273D6E"/>
    <w:rsid w:val="0037079F"/>
    <w:rsid w:val="004B2812"/>
    <w:rsid w:val="004D6DF8"/>
    <w:rsid w:val="00545B29"/>
    <w:rsid w:val="00576C6F"/>
    <w:rsid w:val="00596E70"/>
    <w:rsid w:val="005B322B"/>
    <w:rsid w:val="006B0DF2"/>
    <w:rsid w:val="006C425D"/>
    <w:rsid w:val="00704FCD"/>
    <w:rsid w:val="00734BDF"/>
    <w:rsid w:val="00774260"/>
    <w:rsid w:val="008457C1"/>
    <w:rsid w:val="008651F3"/>
    <w:rsid w:val="00934602"/>
    <w:rsid w:val="00AC268A"/>
    <w:rsid w:val="00C80BAE"/>
    <w:rsid w:val="00CA07FF"/>
    <w:rsid w:val="00D27301"/>
    <w:rsid w:val="00D64FF9"/>
    <w:rsid w:val="00E3213E"/>
    <w:rsid w:val="00E64665"/>
    <w:rsid w:val="00E673F7"/>
    <w:rsid w:val="00EF7C59"/>
    <w:rsid w:val="00F10095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C042"/>
  <w14:defaultImageDpi w14:val="32767"/>
  <w15:chartTrackingRefBased/>
  <w15:docId w15:val="{57682144-8C7C-314B-8B26-A7413540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96E70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msor1">
    <w:name w:val="heading 1"/>
    <w:basedOn w:val="Norml"/>
    <w:link w:val="Cmsor1Char"/>
    <w:uiPriority w:val="9"/>
    <w:qFormat/>
    <w:rsid w:val="00774260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at">
    <w:name w:val="Sajat"/>
    <w:basedOn w:val="Norml"/>
    <w:next w:val="Norml"/>
    <w:qFormat/>
    <w:rsid w:val="00545B29"/>
    <w:rPr>
      <w:color w:val="222222"/>
      <w:shd w:val="clear" w:color="auto" w:fill="FFFFFF"/>
      <w:lang w:val="hu-HU" w:eastAsia="hu-HU"/>
    </w:rPr>
  </w:style>
  <w:style w:type="paragraph" w:customStyle="1" w:styleId="Commentsajat">
    <w:name w:val="Comment sajat"/>
    <w:basedOn w:val="Jegyzetszveg"/>
    <w:qFormat/>
    <w:rsid w:val="00545B29"/>
    <w:rPr>
      <w:sz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5B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5B29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lb">
    <w:name w:val="footer"/>
    <w:basedOn w:val="Norml"/>
    <w:link w:val="llbChar"/>
    <w:uiPriority w:val="99"/>
    <w:unhideWhenUsed/>
    <w:rsid w:val="00E64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466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ldalszm">
    <w:name w:val="page number"/>
    <w:basedOn w:val="Bekezdsalapbettpusa"/>
    <w:uiPriority w:val="99"/>
    <w:semiHidden/>
    <w:unhideWhenUsed/>
    <w:rsid w:val="00774260"/>
  </w:style>
  <w:style w:type="character" w:customStyle="1" w:styleId="Cmsor1Char">
    <w:name w:val="Címsor 1 Char"/>
    <w:basedOn w:val="Bekezdsalapbettpusa"/>
    <w:link w:val="Cmsor1"/>
    <w:uiPriority w:val="9"/>
    <w:rsid w:val="00774260"/>
    <w:rPr>
      <w:rFonts w:ascii="Times New Roman" w:eastAsia="Times New Roman" w:hAnsi="Times New Roman" w:cs="Times New Roman"/>
      <w:b/>
      <w:bCs/>
      <w:kern w:val="36"/>
      <w:sz w:val="28"/>
      <w:szCs w:val="48"/>
      <w:lang w:eastAsia="en-GB"/>
    </w:rPr>
  </w:style>
  <w:style w:type="character" w:styleId="Jegyzethivatkozs">
    <w:name w:val="annotation reference"/>
    <w:basedOn w:val="Bekezdsalapbettpusa"/>
    <w:uiPriority w:val="99"/>
    <w:semiHidden/>
    <w:unhideWhenUsed/>
    <w:rsid w:val="00FF506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506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506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06D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06D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3501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Wirth</dc:creator>
  <cp:keywords/>
  <dc:description/>
  <cp:lastModifiedBy>zita kovács</cp:lastModifiedBy>
  <cp:revision>3</cp:revision>
  <dcterms:created xsi:type="dcterms:W3CDTF">2018-09-18T07:30:00Z</dcterms:created>
  <dcterms:modified xsi:type="dcterms:W3CDTF">2018-09-18T07:36:00Z</dcterms:modified>
</cp:coreProperties>
</file>